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C7" w:rsidRDefault="00D56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</w:t>
      </w:r>
    </w:p>
    <w:p w:rsidR="001163C7" w:rsidRDefault="00D5678C">
      <w:pPr>
        <w:jc w:val="both"/>
      </w:pPr>
      <w:r>
        <w:rPr>
          <w:rFonts w:ascii="Times New Roman" w:hAnsi="Times New Roman"/>
          <w:sz w:val="24"/>
          <w:szCs w:val="24"/>
        </w:rPr>
        <w:t xml:space="preserve">sa sastanka povjerenstva održanog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2.2020. u 19:00 povodom izbora ponuda za dvodnevnu ekskurziju učenika šestih razreda koje će biti predstavljene</w:t>
      </w:r>
      <w:r>
        <w:rPr>
          <w:rFonts w:ascii="Times New Roman" w:hAnsi="Times New Roman"/>
          <w:sz w:val="24"/>
          <w:szCs w:val="24"/>
        </w:rPr>
        <w:t xml:space="preserve"> na roditeljskom sastanku 13.2.2020. u 18:30 sati  (broj pod kojim su ponude pristizale je </w:t>
      </w:r>
      <w:r>
        <w:rPr>
          <w:rFonts w:ascii="Times New Roman" w:hAnsi="Times New Roman"/>
          <w:sz w:val="24"/>
          <w:szCs w:val="24"/>
        </w:rPr>
        <w:t>6/2020.)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Sastanku povjerenstva nazočil</w:t>
      </w:r>
      <w:r>
        <w:rPr>
          <w:rFonts w:ascii="Times New Roman" w:hAnsi="Times New Roman"/>
          <w:sz w:val="24"/>
          <w:szCs w:val="24"/>
        </w:rPr>
        <w:t>i su svi članovi imenovani u povjerenstvo, sl</w:t>
      </w:r>
      <w:r>
        <w:rPr>
          <w:rFonts w:ascii="Times New Roman" w:hAnsi="Times New Roman"/>
          <w:sz w:val="24"/>
          <w:szCs w:val="24"/>
        </w:rPr>
        <w:t>jedećim redom: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Alšić</w:t>
      </w:r>
      <w:proofErr w:type="spellEnd"/>
      <w:r>
        <w:rPr>
          <w:rFonts w:ascii="Times New Roman" w:hAnsi="Times New Roman"/>
          <w:sz w:val="24"/>
          <w:szCs w:val="24"/>
        </w:rPr>
        <w:t xml:space="preserve"> – razrednica 6.a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Vjekoslava Hrastović – razrednica 6.b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/>
          <w:sz w:val="24"/>
          <w:szCs w:val="24"/>
        </w:rPr>
        <w:t>Ovničević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razrednica 6.c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Vukelić – ravnatelj ško</w:t>
      </w:r>
      <w:r>
        <w:rPr>
          <w:rFonts w:ascii="Times New Roman" w:hAnsi="Times New Roman"/>
          <w:sz w:val="24"/>
          <w:szCs w:val="24"/>
        </w:rPr>
        <w:t>le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Silvija Perić – predstavnica roditelja 6.a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 Martinović – predstavnik roditelja 6.b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Vuković - predstavnik roditelja 6.c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Lara </w:t>
      </w:r>
      <w:proofErr w:type="spellStart"/>
      <w:r>
        <w:rPr>
          <w:rFonts w:ascii="Times New Roman" w:hAnsi="Times New Roman"/>
          <w:sz w:val="24"/>
          <w:szCs w:val="24"/>
        </w:rPr>
        <w:t>Bosak</w:t>
      </w:r>
      <w:proofErr w:type="spellEnd"/>
      <w:r>
        <w:rPr>
          <w:rFonts w:ascii="Times New Roman" w:hAnsi="Times New Roman"/>
          <w:sz w:val="24"/>
          <w:szCs w:val="24"/>
        </w:rPr>
        <w:t xml:space="preserve"> – predstavnica učenika 6.a razreda</w:t>
      </w:r>
    </w:p>
    <w:p w:rsidR="001163C7" w:rsidRDefault="00D5678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/>
          <w:sz w:val="24"/>
          <w:szCs w:val="24"/>
        </w:rPr>
        <w:t>Duhović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bookmarkStart w:id="0" w:name="__DdeLink__48_352746310"/>
      <w:r>
        <w:rPr>
          <w:rFonts w:ascii="Times New Roman" w:hAnsi="Times New Roman"/>
          <w:sz w:val="24"/>
          <w:szCs w:val="24"/>
        </w:rPr>
        <w:t>predstavnica učenika 6.b razreda</w:t>
      </w:r>
      <w:bookmarkEnd w:id="0"/>
    </w:p>
    <w:p w:rsidR="001163C7" w:rsidRDefault="00D5678C">
      <w:pPr>
        <w:pStyle w:val="Odlomakpopisa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10. Lucija Pezelj - predstavnica učenika 6.c razreda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prisutnosti svih članova povjerenstva, predsjednica otvara ponude pristigle na javni poziv. 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otvaranju ponuda nije bilo </w:t>
      </w:r>
      <w:r>
        <w:rPr>
          <w:rFonts w:ascii="Times New Roman" w:hAnsi="Times New Roman"/>
          <w:sz w:val="24"/>
          <w:szCs w:val="24"/>
        </w:rPr>
        <w:t>predstavnika ponuditelja.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Dostavljeno je ukupno 5</w:t>
      </w:r>
      <w:r>
        <w:rPr>
          <w:rFonts w:ascii="Times New Roman" w:hAnsi="Times New Roman"/>
          <w:sz w:val="24"/>
          <w:szCs w:val="24"/>
        </w:rPr>
        <w:t xml:space="preserve"> ponuda:</w:t>
      </w:r>
    </w:p>
    <w:p w:rsidR="001163C7" w:rsidRDefault="00D5678C">
      <w:pPr>
        <w:pStyle w:val="Odlomakpopisa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Arriva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Panturist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d.d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/>
          <w:sz w:val="24"/>
          <w:szCs w:val="24"/>
        </w:rPr>
        <w:t>Panonium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Ortran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Orion Tours d.o.o.</w:t>
      </w:r>
    </w:p>
    <w:p w:rsidR="001163C7" w:rsidRDefault="00D5678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</w:p>
    <w:p w:rsidR="001163C7" w:rsidRDefault="00D5678C">
      <w:pPr>
        <w:jc w:val="both"/>
      </w:pPr>
      <w:r>
        <w:rPr>
          <w:rFonts w:ascii="Times New Roman" w:hAnsi="Times New Roman"/>
          <w:sz w:val="24"/>
          <w:szCs w:val="24"/>
        </w:rPr>
        <w:t xml:space="preserve">Nakon otvorenih i pročitanih ponuda (podatci iz sadržaja ponude nalaze se u prilogu zapisnika) članovi povjerenstva utvrdili su da ponude </w:t>
      </w:r>
      <w:proofErr w:type="spellStart"/>
      <w:r>
        <w:rPr>
          <w:rFonts w:ascii="Times New Roman" w:hAnsi="Times New Roman"/>
          <w:sz w:val="24"/>
          <w:szCs w:val="24"/>
        </w:rPr>
        <w:t>Arriva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travel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Ortran</w:t>
      </w:r>
      <w:proofErr w:type="spellEnd"/>
      <w:r>
        <w:rPr>
          <w:rFonts w:ascii="Times New Roman" w:hAnsi="Times New Roman"/>
          <w:sz w:val="24"/>
          <w:szCs w:val="24"/>
        </w:rPr>
        <w:t xml:space="preserve"> d.o.o. ne ispunjavaju u potpunosti tražene uvjete navedene u javnom pozivu, pa će ponude triju agencija biti predstavljene na roditeljskom sastanku učenika 6.a, 6.b i 6.c razreda, a to su: Brod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, Mare </w:t>
      </w:r>
      <w:proofErr w:type="spellStart"/>
      <w:r>
        <w:rPr>
          <w:rFonts w:ascii="Times New Roman" w:hAnsi="Times New Roman"/>
          <w:sz w:val="24"/>
          <w:szCs w:val="24"/>
        </w:rPr>
        <w:t>Panonium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 i Orion Tours d.o.o..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</w:t>
      </w:r>
      <w:r>
        <w:rPr>
          <w:rFonts w:ascii="Times New Roman" w:hAnsi="Times New Roman"/>
          <w:sz w:val="24"/>
          <w:szCs w:val="24"/>
        </w:rPr>
        <w:t xml:space="preserve">elji će samostalno odlučiti i izjasniti se o najpovoljnijoj ponudi. 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odabira ponuda učenici predstavnici svojih razreda nisu imali pravo odlučivanja.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će biti prezentirane roditeljima na roditeljskom sastanku 13.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2. 2020. u 18:30 sati.</w:t>
      </w: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</w:t>
      </w:r>
      <w:r>
        <w:rPr>
          <w:rFonts w:ascii="Times New Roman" w:hAnsi="Times New Roman"/>
          <w:sz w:val="24"/>
          <w:szCs w:val="24"/>
        </w:rPr>
        <w:t>nak povjerenstva završava u 19:50.</w:t>
      </w:r>
    </w:p>
    <w:p w:rsidR="001163C7" w:rsidRDefault="001163C7">
      <w:pPr>
        <w:jc w:val="both"/>
        <w:rPr>
          <w:rFonts w:ascii="Times New Roman" w:hAnsi="Times New Roman"/>
          <w:sz w:val="24"/>
          <w:szCs w:val="24"/>
        </w:rPr>
      </w:pPr>
    </w:p>
    <w:p w:rsidR="001163C7" w:rsidRDefault="00D56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Zapisničarka:                                                                            Predsjednica povjerenstva:</w:t>
      </w:r>
    </w:p>
    <w:p w:rsidR="001163C7" w:rsidRDefault="00D5678C">
      <w:pPr>
        <w:jc w:val="both"/>
      </w:pPr>
      <w:r>
        <w:rPr>
          <w:rFonts w:ascii="Times New Roman" w:hAnsi="Times New Roman"/>
          <w:sz w:val="24"/>
          <w:szCs w:val="24"/>
        </w:rPr>
        <w:t xml:space="preserve">Vjekoslava Hrastović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Vesna </w:t>
      </w:r>
      <w:proofErr w:type="spellStart"/>
      <w:r>
        <w:rPr>
          <w:rFonts w:ascii="Times New Roman" w:hAnsi="Times New Roman"/>
          <w:sz w:val="24"/>
          <w:szCs w:val="24"/>
        </w:rPr>
        <w:t>Ovničević</w:t>
      </w:r>
      <w:proofErr w:type="spellEnd"/>
    </w:p>
    <w:sectPr w:rsidR="001163C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A92"/>
    <w:multiLevelType w:val="multilevel"/>
    <w:tmpl w:val="55CC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A17"/>
    <w:multiLevelType w:val="multilevel"/>
    <w:tmpl w:val="68F03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FD15C0"/>
    <w:multiLevelType w:val="multilevel"/>
    <w:tmpl w:val="180A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C7"/>
    <w:rsid w:val="001163C7"/>
    <w:rsid w:val="00D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F4F"/>
  <w15:docId w15:val="{23D5EB8D-9677-4B79-8AEE-DD0B03E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C5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5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Primjer jozo</dc:creator>
  <dc:description/>
  <cp:lastModifiedBy>Vjekoslava Hrastović</cp:lastModifiedBy>
  <cp:revision>6</cp:revision>
  <cp:lastPrinted>2015-01-23T15:40:00Z</cp:lastPrinted>
  <dcterms:created xsi:type="dcterms:W3CDTF">2017-03-06T10:42:00Z</dcterms:created>
  <dcterms:modified xsi:type="dcterms:W3CDTF">2020-02-06T10:20:00Z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